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D7" w:rsidRPr="00937DBD" w:rsidRDefault="00937DB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462984">
        <w:rPr>
          <w:b/>
          <w:sz w:val="24"/>
          <w:szCs w:val="24"/>
        </w:rPr>
        <w:t xml:space="preserve">ΤΕΧΝΙΚΕΣ ΠΡΟΔΙΑΓΡΑΦΕΣ ΥΛΙΚΩΝ ΤΟΥ ΣΥΣΤΗΜΑΤΟΣ ΣΠΟΝΔΥΛΟΔΕΣΙΑΣ </w:t>
      </w:r>
      <w:r w:rsidR="00462984" w:rsidRPr="00937DBD">
        <w:rPr>
          <w:b/>
          <w:sz w:val="24"/>
          <w:szCs w:val="24"/>
        </w:rPr>
        <w:t xml:space="preserve">   </w:t>
      </w:r>
    </w:p>
    <w:p w:rsidR="00462984" w:rsidRPr="00937DBD" w:rsidRDefault="00462984">
      <w:pPr>
        <w:rPr>
          <w:b/>
          <w:sz w:val="24"/>
          <w:szCs w:val="24"/>
        </w:rPr>
      </w:pPr>
    </w:p>
    <w:p w:rsidR="0017363A" w:rsidRDefault="00462984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Διαυχενικές</w:t>
      </w:r>
      <w:proofErr w:type="spellEnd"/>
      <w:r>
        <w:rPr>
          <w:sz w:val="20"/>
          <w:szCs w:val="20"/>
        </w:rPr>
        <w:t xml:space="preserve">  βίδες  τιτανίου  με αποσπώμενη </w:t>
      </w:r>
      <w:r w:rsidR="0017363A">
        <w:rPr>
          <w:sz w:val="20"/>
          <w:szCs w:val="20"/>
        </w:rPr>
        <w:t>τουλίπα  (</w:t>
      </w:r>
      <w:r w:rsidR="0017363A">
        <w:rPr>
          <w:sz w:val="20"/>
          <w:szCs w:val="20"/>
          <w:lang w:val="en-US"/>
        </w:rPr>
        <w:t>Modular</w:t>
      </w:r>
      <w:r w:rsidR="0017363A" w:rsidRPr="0017363A">
        <w:rPr>
          <w:sz w:val="20"/>
          <w:szCs w:val="20"/>
        </w:rPr>
        <w:t xml:space="preserve">) , </w:t>
      </w:r>
      <w:r w:rsidR="0017363A">
        <w:rPr>
          <w:sz w:val="20"/>
          <w:szCs w:val="20"/>
        </w:rPr>
        <w:t xml:space="preserve">διπλού σπειράματος, </w:t>
      </w:r>
      <w:proofErr w:type="spellStart"/>
      <w:r w:rsidR="0017363A">
        <w:rPr>
          <w:sz w:val="20"/>
          <w:szCs w:val="20"/>
        </w:rPr>
        <w:t>πολυαξονικές</w:t>
      </w:r>
      <w:proofErr w:type="spellEnd"/>
      <w:r w:rsidR="0017363A">
        <w:rPr>
          <w:sz w:val="20"/>
          <w:szCs w:val="20"/>
        </w:rPr>
        <w:t xml:space="preserve">, </w:t>
      </w:r>
      <w:proofErr w:type="spellStart"/>
      <w:r w:rsidR="0017363A">
        <w:rPr>
          <w:sz w:val="20"/>
          <w:szCs w:val="20"/>
        </w:rPr>
        <w:t>αυλοφόρες</w:t>
      </w:r>
      <w:proofErr w:type="spellEnd"/>
      <w:r w:rsidR="0017363A">
        <w:rPr>
          <w:sz w:val="20"/>
          <w:szCs w:val="20"/>
        </w:rPr>
        <w:t>, με έξι ειδικές οπές έγχυσης οστικού τσιμέντου, σε διαμέτρους 4,5-9,5</w:t>
      </w:r>
      <w:r w:rsidR="0017363A">
        <w:rPr>
          <w:sz w:val="20"/>
          <w:szCs w:val="20"/>
          <w:lang w:val="en-US"/>
        </w:rPr>
        <w:t>mm</w:t>
      </w:r>
      <w:r w:rsidR="0017363A">
        <w:rPr>
          <w:sz w:val="20"/>
          <w:szCs w:val="20"/>
        </w:rPr>
        <w:t xml:space="preserve"> και μήκη 25-100</w:t>
      </w:r>
      <w:r w:rsidR="0017363A">
        <w:rPr>
          <w:sz w:val="20"/>
          <w:szCs w:val="20"/>
          <w:lang w:val="en-US"/>
        </w:rPr>
        <w:t>mm</w:t>
      </w:r>
      <w:r w:rsidR="0017363A" w:rsidRPr="0017363A">
        <w:rPr>
          <w:sz w:val="20"/>
          <w:szCs w:val="20"/>
        </w:rPr>
        <w:t>.</w:t>
      </w:r>
    </w:p>
    <w:p w:rsidR="00811D77" w:rsidRDefault="00811D77" w:rsidP="00811D77">
      <w:pPr>
        <w:pStyle w:val="a3"/>
        <w:rPr>
          <w:sz w:val="20"/>
          <w:szCs w:val="20"/>
        </w:rPr>
      </w:pPr>
    </w:p>
    <w:p w:rsidR="0017363A" w:rsidRDefault="0017363A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Ράβδοι τιτανίου και κράματος </w:t>
      </w:r>
      <w:r w:rsidR="00811D77">
        <w:rPr>
          <w:sz w:val="20"/>
          <w:szCs w:val="20"/>
        </w:rPr>
        <w:t xml:space="preserve"> χρωμίου-κοβαλτίου διαμέτρου 5,5</w:t>
      </w:r>
      <w:r w:rsidR="00811D77">
        <w:rPr>
          <w:sz w:val="20"/>
          <w:szCs w:val="20"/>
          <w:lang w:val="en-US"/>
        </w:rPr>
        <w:t>mm</w:t>
      </w:r>
      <w:r w:rsidR="00811D77" w:rsidRPr="00811D77">
        <w:rPr>
          <w:sz w:val="20"/>
          <w:szCs w:val="20"/>
        </w:rPr>
        <w:t xml:space="preserve">, </w:t>
      </w:r>
      <w:r w:rsidR="00811D77">
        <w:rPr>
          <w:sz w:val="20"/>
          <w:szCs w:val="20"/>
        </w:rPr>
        <w:t>μήκους 30-500</w:t>
      </w:r>
      <w:r w:rsidR="00811D77">
        <w:rPr>
          <w:sz w:val="20"/>
          <w:szCs w:val="20"/>
          <w:lang w:val="en-US"/>
        </w:rPr>
        <w:t>mm</w:t>
      </w:r>
      <w:r w:rsidR="00811D77">
        <w:rPr>
          <w:sz w:val="20"/>
          <w:szCs w:val="20"/>
        </w:rPr>
        <w:t xml:space="preserve">, ευθείες  και  </w:t>
      </w:r>
      <w:proofErr w:type="spellStart"/>
      <w:r w:rsidR="00811D77">
        <w:rPr>
          <w:sz w:val="20"/>
          <w:szCs w:val="20"/>
        </w:rPr>
        <w:t>προκυρτωμένες</w:t>
      </w:r>
      <w:proofErr w:type="spellEnd"/>
      <w:r w:rsidR="00811D77">
        <w:rPr>
          <w:sz w:val="20"/>
          <w:szCs w:val="20"/>
        </w:rPr>
        <w:t>.</w:t>
      </w:r>
    </w:p>
    <w:p w:rsidR="00811D77" w:rsidRPr="00811D77" w:rsidRDefault="00811D77" w:rsidP="00811D77">
      <w:pPr>
        <w:pStyle w:val="a3"/>
        <w:rPr>
          <w:sz w:val="20"/>
          <w:szCs w:val="20"/>
        </w:rPr>
      </w:pPr>
    </w:p>
    <w:p w:rsidR="00811D77" w:rsidRDefault="004269E9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Εγκάρσιοι σύνδεσμοι μεταβλητού μήκους 35-45</w:t>
      </w:r>
      <w:r>
        <w:rPr>
          <w:sz w:val="20"/>
          <w:szCs w:val="20"/>
          <w:lang w:val="en-US"/>
        </w:rPr>
        <w:t>mm</w:t>
      </w:r>
      <w:r>
        <w:rPr>
          <w:sz w:val="20"/>
          <w:szCs w:val="20"/>
        </w:rPr>
        <w:t>, 41-58</w:t>
      </w:r>
      <w:r>
        <w:rPr>
          <w:sz w:val="20"/>
          <w:szCs w:val="20"/>
          <w:lang w:val="en-US"/>
        </w:rPr>
        <w:t>mm</w:t>
      </w:r>
      <w:r w:rsidRPr="004269E9">
        <w:rPr>
          <w:sz w:val="20"/>
          <w:szCs w:val="20"/>
        </w:rPr>
        <w:t xml:space="preserve"> </w:t>
      </w:r>
      <w:r>
        <w:rPr>
          <w:sz w:val="20"/>
          <w:szCs w:val="20"/>
        </w:rPr>
        <w:t>και 54-82</w:t>
      </w:r>
      <w:r>
        <w:rPr>
          <w:sz w:val="20"/>
          <w:szCs w:val="20"/>
          <w:lang w:val="en-US"/>
        </w:rPr>
        <w:t>mm</w:t>
      </w:r>
      <w:r>
        <w:rPr>
          <w:sz w:val="20"/>
          <w:szCs w:val="20"/>
        </w:rPr>
        <w:t xml:space="preserve"> με κλείδωμα μέσω</w:t>
      </w:r>
      <w:r w:rsidR="009D6F7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δυναμόκλειδου</w:t>
      </w:r>
      <w:proofErr w:type="spellEnd"/>
      <w:r>
        <w:rPr>
          <w:sz w:val="20"/>
          <w:szCs w:val="20"/>
        </w:rPr>
        <w:t>.</w:t>
      </w:r>
    </w:p>
    <w:p w:rsidR="004269E9" w:rsidRPr="004269E9" w:rsidRDefault="004269E9" w:rsidP="004269E9">
      <w:pPr>
        <w:pStyle w:val="a3"/>
        <w:rPr>
          <w:sz w:val="20"/>
          <w:szCs w:val="20"/>
        </w:rPr>
      </w:pPr>
    </w:p>
    <w:p w:rsidR="004269E9" w:rsidRDefault="009D6F79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Μηχανισμοί κλειδώματος βίδας –ράβδου</w:t>
      </w:r>
    </w:p>
    <w:p w:rsidR="009D6F79" w:rsidRPr="009D6F79" w:rsidRDefault="009D6F79" w:rsidP="009D6F79">
      <w:pPr>
        <w:pStyle w:val="a3"/>
        <w:rPr>
          <w:sz w:val="20"/>
          <w:szCs w:val="20"/>
        </w:rPr>
      </w:pPr>
    </w:p>
    <w:p w:rsidR="009D6F79" w:rsidRDefault="009D6F79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Συνδετικά βίδας-ράβδου (</w:t>
      </w:r>
      <w:r>
        <w:rPr>
          <w:sz w:val="20"/>
          <w:szCs w:val="20"/>
          <w:lang w:val="en-US"/>
        </w:rPr>
        <w:t>offset</w:t>
      </w:r>
      <w:r w:rsidRPr="009D6F79">
        <w:rPr>
          <w:sz w:val="20"/>
          <w:szCs w:val="20"/>
        </w:rPr>
        <w:t xml:space="preserve">) </w:t>
      </w:r>
      <w:r>
        <w:rPr>
          <w:sz w:val="20"/>
          <w:szCs w:val="20"/>
        </w:rPr>
        <w:t>ανοικτού και κλειστού τύπου 5,5 * 15</w:t>
      </w:r>
      <w:r>
        <w:rPr>
          <w:sz w:val="20"/>
          <w:szCs w:val="20"/>
          <w:lang w:val="en-US"/>
        </w:rPr>
        <w:t>mm</w:t>
      </w:r>
      <w:r w:rsidRPr="009D6F79">
        <w:rPr>
          <w:sz w:val="20"/>
          <w:szCs w:val="20"/>
        </w:rPr>
        <w:t xml:space="preserve"> </w:t>
      </w:r>
      <w:r>
        <w:rPr>
          <w:sz w:val="20"/>
          <w:szCs w:val="20"/>
        </w:rPr>
        <w:t>έως 5,5 * 40</w:t>
      </w:r>
      <w:r>
        <w:rPr>
          <w:sz w:val="20"/>
          <w:szCs w:val="20"/>
          <w:lang w:val="en-US"/>
        </w:rPr>
        <w:t>mm</w:t>
      </w:r>
      <w:r>
        <w:rPr>
          <w:sz w:val="20"/>
          <w:szCs w:val="20"/>
        </w:rPr>
        <w:t>.</w:t>
      </w:r>
    </w:p>
    <w:p w:rsidR="009D6F79" w:rsidRPr="009D6F79" w:rsidRDefault="009D6F79" w:rsidP="009D6F79">
      <w:pPr>
        <w:pStyle w:val="a3"/>
        <w:rPr>
          <w:sz w:val="20"/>
          <w:szCs w:val="20"/>
        </w:rPr>
      </w:pPr>
    </w:p>
    <w:p w:rsidR="009D6F79" w:rsidRPr="008C1972" w:rsidRDefault="009D6F79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Συνδετικά </w:t>
      </w:r>
      <w:r w:rsidR="008C1972">
        <w:rPr>
          <w:sz w:val="20"/>
          <w:szCs w:val="20"/>
        </w:rPr>
        <w:t xml:space="preserve"> βίδας-βίδας  και  ράβδου  - ράβδου διαμέτρου 4,5-6</w:t>
      </w:r>
      <w:r w:rsidR="008C1972">
        <w:rPr>
          <w:sz w:val="20"/>
          <w:szCs w:val="20"/>
          <w:lang w:val="en-US"/>
        </w:rPr>
        <w:t>mm</w:t>
      </w:r>
      <w:r w:rsidR="008C1972">
        <w:rPr>
          <w:sz w:val="20"/>
          <w:szCs w:val="20"/>
        </w:rPr>
        <w:t xml:space="preserve"> και μηκών 11, 15  και 20 </w:t>
      </w:r>
      <w:r w:rsidR="008C1972">
        <w:rPr>
          <w:sz w:val="20"/>
          <w:szCs w:val="20"/>
          <w:lang w:val="en-US"/>
        </w:rPr>
        <w:t>mm</w:t>
      </w:r>
      <w:r w:rsidR="008C1972" w:rsidRPr="008C1972">
        <w:rPr>
          <w:sz w:val="20"/>
          <w:szCs w:val="20"/>
        </w:rPr>
        <w:t xml:space="preserve">, </w:t>
      </w:r>
      <w:r w:rsidR="008C1972">
        <w:rPr>
          <w:sz w:val="20"/>
          <w:szCs w:val="20"/>
        </w:rPr>
        <w:t>καθώς και διαμέτρου 3,5</w:t>
      </w:r>
      <w:r w:rsidR="008C1972">
        <w:rPr>
          <w:sz w:val="20"/>
          <w:szCs w:val="20"/>
          <w:lang w:val="en-US"/>
        </w:rPr>
        <w:t>mm</w:t>
      </w:r>
      <w:r w:rsidR="008C1972" w:rsidRPr="008C1972">
        <w:rPr>
          <w:sz w:val="20"/>
          <w:szCs w:val="20"/>
        </w:rPr>
        <w:t xml:space="preserve"> </w:t>
      </w:r>
      <w:r w:rsidR="008C1972">
        <w:rPr>
          <w:sz w:val="20"/>
          <w:szCs w:val="20"/>
        </w:rPr>
        <w:t>με μήκη 40-80</w:t>
      </w:r>
      <w:r w:rsidR="008C1972">
        <w:rPr>
          <w:sz w:val="20"/>
          <w:szCs w:val="20"/>
          <w:lang w:val="en-US"/>
        </w:rPr>
        <w:t>mm</w:t>
      </w:r>
      <w:r w:rsidR="008C1972" w:rsidRPr="008C1972">
        <w:rPr>
          <w:sz w:val="20"/>
          <w:szCs w:val="20"/>
        </w:rPr>
        <w:t>.</w:t>
      </w:r>
    </w:p>
    <w:p w:rsidR="008C1972" w:rsidRPr="008C1972" w:rsidRDefault="008C1972" w:rsidP="008C1972">
      <w:pPr>
        <w:pStyle w:val="a3"/>
        <w:rPr>
          <w:sz w:val="20"/>
          <w:szCs w:val="20"/>
        </w:rPr>
      </w:pPr>
    </w:p>
    <w:p w:rsidR="008C1972" w:rsidRDefault="00AD4C5F" w:rsidP="0017363A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Άγκιστρα πετάλου θωρακικής και </w:t>
      </w:r>
      <w:proofErr w:type="spellStart"/>
      <w:r>
        <w:rPr>
          <w:sz w:val="20"/>
          <w:szCs w:val="20"/>
        </w:rPr>
        <w:t>οσφυικής</w:t>
      </w:r>
      <w:proofErr w:type="spellEnd"/>
      <w:r>
        <w:rPr>
          <w:sz w:val="20"/>
          <w:szCs w:val="20"/>
        </w:rPr>
        <w:t xml:space="preserve"> μοίρας 5</w:t>
      </w:r>
      <w:r>
        <w:rPr>
          <w:sz w:val="20"/>
          <w:szCs w:val="20"/>
          <w:lang w:val="en-US"/>
        </w:rPr>
        <w:t>mm</w:t>
      </w:r>
      <w:r w:rsidRPr="00AD4C5F">
        <w:rPr>
          <w:sz w:val="20"/>
          <w:szCs w:val="20"/>
        </w:rPr>
        <w:t>, 7</w:t>
      </w:r>
      <w:r>
        <w:rPr>
          <w:sz w:val="20"/>
          <w:szCs w:val="20"/>
          <w:lang w:val="en-US"/>
        </w:rPr>
        <w:t>mm</w:t>
      </w:r>
      <w:r w:rsidRPr="00AD4C5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και </w:t>
      </w:r>
      <w:r w:rsidRPr="00AD4C5F">
        <w:rPr>
          <w:sz w:val="20"/>
          <w:szCs w:val="20"/>
        </w:rPr>
        <w:t>10</w:t>
      </w:r>
      <w:r>
        <w:rPr>
          <w:sz w:val="20"/>
          <w:szCs w:val="20"/>
          <w:lang w:val="en-US"/>
        </w:rPr>
        <w:t>mm</w:t>
      </w:r>
      <w:r>
        <w:rPr>
          <w:sz w:val="20"/>
          <w:szCs w:val="20"/>
        </w:rPr>
        <w:t xml:space="preserve"> με ειδικές βίδες σταθεροποίησης.</w:t>
      </w:r>
    </w:p>
    <w:p w:rsidR="00B4766C" w:rsidRPr="00B4766C" w:rsidRDefault="00B4766C" w:rsidP="00B4766C">
      <w:pPr>
        <w:pStyle w:val="a3"/>
        <w:rPr>
          <w:sz w:val="20"/>
          <w:szCs w:val="20"/>
        </w:rPr>
      </w:pPr>
    </w:p>
    <w:p w:rsidR="00B4766C" w:rsidRDefault="00B4766C" w:rsidP="00B4766C">
      <w:pPr>
        <w:rPr>
          <w:b/>
          <w:sz w:val="20"/>
          <w:szCs w:val="20"/>
        </w:rPr>
      </w:pPr>
      <w:r>
        <w:rPr>
          <w:b/>
          <w:sz w:val="20"/>
          <w:szCs w:val="20"/>
        </w:rPr>
        <w:t>ΚΌΣΤΟΣ ΑΝΑ ΠΛΗΡΕΣ ΑΓΚΙΣΤΡΟ</w:t>
      </w:r>
    </w:p>
    <w:p w:rsidR="00B4766C" w:rsidRDefault="00B4766C" w:rsidP="00B4766C">
      <w:pPr>
        <w:pStyle w:val="a3"/>
        <w:numPr>
          <w:ilvl w:val="0"/>
          <w:numId w:val="2"/>
        </w:numPr>
        <w:rPr>
          <w:sz w:val="20"/>
          <w:szCs w:val="20"/>
        </w:rPr>
      </w:pPr>
      <w:r w:rsidRPr="00B4766C">
        <w:rPr>
          <w:sz w:val="20"/>
          <w:szCs w:val="20"/>
        </w:rPr>
        <w:t xml:space="preserve">Άγκιστρο </w:t>
      </w:r>
      <w:proofErr w:type="spellStart"/>
      <w:r>
        <w:rPr>
          <w:sz w:val="20"/>
          <w:szCs w:val="20"/>
          <w:lang w:val="en-US"/>
        </w:rPr>
        <w:t>infralaminar</w:t>
      </w:r>
      <w:proofErr w:type="spellEnd"/>
      <w:r>
        <w:rPr>
          <w:sz w:val="20"/>
          <w:szCs w:val="20"/>
          <w:lang w:val="en-US"/>
        </w:rPr>
        <w:t>:</w:t>
      </w:r>
      <w:r>
        <w:rPr>
          <w:sz w:val="20"/>
          <w:szCs w:val="20"/>
        </w:rPr>
        <w:t xml:space="preserve"> 450 €</w:t>
      </w:r>
    </w:p>
    <w:p w:rsidR="00B4766C" w:rsidRDefault="00B4766C" w:rsidP="00B4766C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Βίδα σταθεροποίησης αγκίστρου </w:t>
      </w:r>
      <w:r>
        <w:rPr>
          <w:sz w:val="20"/>
          <w:szCs w:val="20"/>
          <w:lang w:val="en-US"/>
        </w:rPr>
        <w:t xml:space="preserve">: </w:t>
      </w:r>
      <w:r>
        <w:rPr>
          <w:sz w:val="20"/>
          <w:szCs w:val="20"/>
        </w:rPr>
        <w:t>280 €</w:t>
      </w:r>
    </w:p>
    <w:p w:rsidR="00B4766C" w:rsidRDefault="00B4766C" w:rsidP="00B4766C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Συνδετικό αγκίστρου </w:t>
      </w:r>
      <w:r>
        <w:rPr>
          <w:sz w:val="20"/>
          <w:szCs w:val="20"/>
          <w:lang w:val="en-US"/>
        </w:rPr>
        <w:t>:</w:t>
      </w:r>
      <w:r>
        <w:rPr>
          <w:sz w:val="20"/>
          <w:szCs w:val="20"/>
        </w:rPr>
        <w:t xml:space="preserve"> 117 €</w:t>
      </w:r>
    </w:p>
    <w:p w:rsidR="00B4766C" w:rsidRDefault="00B4766C" w:rsidP="00B4766C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Μηχανισμός κλειδώματος </w:t>
      </w:r>
      <w:r>
        <w:rPr>
          <w:sz w:val="20"/>
          <w:szCs w:val="20"/>
          <w:lang w:val="en-US"/>
        </w:rPr>
        <w:t>:</w:t>
      </w:r>
      <w:r>
        <w:rPr>
          <w:sz w:val="20"/>
          <w:szCs w:val="20"/>
        </w:rPr>
        <w:t xml:space="preserve"> 45 €</w:t>
      </w:r>
    </w:p>
    <w:p w:rsidR="00B4766C" w:rsidRDefault="00B4766C" w:rsidP="00B4766C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Συνολικό κόστος ανά άγκιστρο</w:t>
      </w:r>
      <w:r>
        <w:rPr>
          <w:sz w:val="20"/>
          <w:szCs w:val="20"/>
          <w:lang w:val="en-US"/>
        </w:rPr>
        <w:t xml:space="preserve">: </w:t>
      </w:r>
      <w:r>
        <w:rPr>
          <w:sz w:val="20"/>
          <w:szCs w:val="20"/>
        </w:rPr>
        <w:t>892 €</w:t>
      </w:r>
    </w:p>
    <w:p w:rsidR="00B4766C" w:rsidRDefault="00B4766C" w:rsidP="00B4766C">
      <w:pPr>
        <w:rPr>
          <w:sz w:val="20"/>
          <w:szCs w:val="20"/>
        </w:rPr>
      </w:pPr>
    </w:p>
    <w:p w:rsidR="00B4766C" w:rsidRPr="00B4766C" w:rsidRDefault="00B4766C" w:rsidP="00B4766C">
      <w:pPr>
        <w:rPr>
          <w:sz w:val="20"/>
          <w:szCs w:val="20"/>
        </w:rPr>
      </w:pPr>
      <w:r w:rsidRPr="00B4766C">
        <w:rPr>
          <w:sz w:val="20"/>
          <w:szCs w:val="20"/>
        </w:rPr>
        <w:t xml:space="preserve"> </w:t>
      </w:r>
    </w:p>
    <w:p w:rsidR="00B4766C" w:rsidRPr="00B4766C" w:rsidRDefault="00B4766C" w:rsidP="00B4766C">
      <w:pPr>
        <w:rPr>
          <w:b/>
          <w:sz w:val="20"/>
          <w:szCs w:val="20"/>
        </w:rPr>
      </w:pPr>
    </w:p>
    <w:p w:rsidR="0017363A" w:rsidRPr="00AD4C5F" w:rsidRDefault="0017363A" w:rsidP="0017363A">
      <w:pPr>
        <w:pStyle w:val="a3"/>
      </w:pPr>
    </w:p>
    <w:p w:rsidR="0017363A" w:rsidRPr="00AD4C5F" w:rsidRDefault="0017363A" w:rsidP="0017363A">
      <w:pPr>
        <w:pStyle w:val="a3"/>
        <w:rPr>
          <w:sz w:val="20"/>
          <w:szCs w:val="20"/>
        </w:rPr>
      </w:pPr>
    </w:p>
    <w:p w:rsidR="0017363A" w:rsidRPr="00AD4C5F" w:rsidRDefault="0017363A" w:rsidP="0017363A">
      <w:pPr>
        <w:pStyle w:val="a3"/>
        <w:rPr>
          <w:sz w:val="20"/>
          <w:szCs w:val="20"/>
        </w:rPr>
      </w:pPr>
    </w:p>
    <w:p w:rsidR="0017363A" w:rsidRPr="00AD4C5F" w:rsidRDefault="0017363A" w:rsidP="0017363A">
      <w:pPr>
        <w:pStyle w:val="a3"/>
        <w:rPr>
          <w:sz w:val="20"/>
          <w:szCs w:val="20"/>
        </w:rPr>
      </w:pPr>
    </w:p>
    <w:p w:rsidR="0017363A" w:rsidRPr="00AD4C5F" w:rsidRDefault="0017363A" w:rsidP="0017363A">
      <w:pPr>
        <w:pStyle w:val="a3"/>
        <w:rPr>
          <w:sz w:val="20"/>
          <w:szCs w:val="20"/>
        </w:rPr>
      </w:pPr>
    </w:p>
    <w:p w:rsidR="00462984" w:rsidRPr="00AD4C5F" w:rsidRDefault="00462984">
      <w:pPr>
        <w:rPr>
          <w:b/>
          <w:sz w:val="24"/>
          <w:szCs w:val="24"/>
        </w:rPr>
      </w:pPr>
    </w:p>
    <w:sectPr w:rsidR="00462984" w:rsidRPr="00AD4C5F" w:rsidSect="00317D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91918"/>
    <w:multiLevelType w:val="hybridMultilevel"/>
    <w:tmpl w:val="B816A5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0C1686"/>
    <w:multiLevelType w:val="hybridMultilevel"/>
    <w:tmpl w:val="9B3236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62984"/>
    <w:rsid w:val="00027D88"/>
    <w:rsid w:val="0017363A"/>
    <w:rsid w:val="00317D46"/>
    <w:rsid w:val="003A5642"/>
    <w:rsid w:val="003F7D01"/>
    <w:rsid w:val="004269E9"/>
    <w:rsid w:val="00462984"/>
    <w:rsid w:val="007F5DE9"/>
    <w:rsid w:val="00811D77"/>
    <w:rsid w:val="008C1972"/>
    <w:rsid w:val="00937DBD"/>
    <w:rsid w:val="009D6F79"/>
    <w:rsid w:val="00AD4C5F"/>
    <w:rsid w:val="00B4766C"/>
    <w:rsid w:val="00B916A9"/>
    <w:rsid w:val="00BA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984"/>
    <w:pPr>
      <w:ind w:left="720"/>
      <w:contextualSpacing/>
    </w:pPr>
  </w:style>
  <w:style w:type="character" w:customStyle="1" w:styleId="bold">
    <w:name w:val="bold"/>
    <w:rsid w:val="001736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3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412C8-FD52-4280-A6F0-7BBA17F5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PGNP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a.koloniari</dc:creator>
  <cp:lastModifiedBy>a.koloniari</cp:lastModifiedBy>
  <cp:revision>2</cp:revision>
  <dcterms:created xsi:type="dcterms:W3CDTF">2026-10-27T10:54:00Z</dcterms:created>
  <dcterms:modified xsi:type="dcterms:W3CDTF">2026-10-27T10:54:00Z</dcterms:modified>
</cp:coreProperties>
</file>